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</w:rPr>
        <w:t>线上考试注意事项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1.提前确认自己是否能登录学生端，如果忘记密码联系函授站老师进行重置，不要试验超过最大次数，否则锁定后无法参加考试。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2.学员如有学籍变动的，请提前与相关函授点确认考试课程。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3.使用指定的电脑浏览器，具体要求见学生端登录界面，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建议使用谷歌51.0及以上、火狐43.0及以上浏览器进行访问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严禁使用手机、iPad平板等答题或者使用不符合要求的浏览器考试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，否则后果自负。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4.开始考试之后不要同时打开多个科目的试卷，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没有做好作答准备不要点【参加考试】按钮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，因为如果点了此按钮，考试开始进入倒计时，及时关闭了考试页面，后台也会一直进行倒计时记录；按照规定，应按照科目顺序进行作答；作答完毕后点击【提交试卷】按钮，考试结束。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5.要求学生在作答时间范围内提交试卷，学生一旦进入考试请勿退出；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考试期间不要关闭学生端主页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6.不要同时打开多个终端或者多个端口，一个试卷就只能打开一个端口，系统以第一次打开的端口为准记录作答时长和分数。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7、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考试课程为随机试卷，请注意作答次数，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请大家严肃认真对待。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76CD681-BC5E-47A2-8530-1F2F417BF36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0EC1C24-1959-4037-BEFA-F2BC02D5936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E8C2D5E-CC48-4226-A5A4-25DB3BA0EC7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YmUxNGViNDRiYmEyYWFjMjhjZmUzYjAxYTQ1OGYifQ=="/>
  </w:docVars>
  <w:rsids>
    <w:rsidRoot w:val="178D4D4B"/>
    <w:rsid w:val="178D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2023-11-13T01:00:00Z</dcterms:created>
  <dc:creator>汤小包</dc:creator>
  <cp:lastModifiedBy>汤小包</cp:lastModifiedBy>
  <dcterms:modified xsi:type="dcterms:W3CDTF">2023-11-13T01:00:29Z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38B861D9A6D74568A1AB7EC35658FD52_11</vt:lpwstr>
  </property>
</Properties>
</file>